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823F" w14:textId="7B0C2E5C" w:rsidR="00B23527" w:rsidRDefault="00100B1B" w:rsidP="0011337D">
      <w:pPr>
        <w:jc w:val="center"/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5106"/>
        <w:gridCol w:w="5106"/>
        <w:gridCol w:w="5107"/>
      </w:tblGrid>
      <w:tr w:rsidR="0011337D" w14:paraId="1B4F9E43" w14:textId="77777777" w:rsidTr="0011337D">
        <w:trPr>
          <w:trHeight w:val="1679"/>
        </w:trPr>
        <w:tc>
          <w:tcPr>
            <w:tcW w:w="5106" w:type="dxa"/>
          </w:tcPr>
          <w:p w14:paraId="21FDB7DB" w14:textId="77777777" w:rsidR="0011337D" w:rsidRPr="00B91045" w:rsidRDefault="009064EE" w:rsidP="0011337D">
            <w:pPr>
              <w:jc w:val="center"/>
              <w:rPr>
                <w:b/>
              </w:rPr>
            </w:pPr>
            <w:r w:rsidRPr="00B91045">
              <w:rPr>
                <w:b/>
              </w:rPr>
              <w:t>Literacy and English</w:t>
            </w:r>
          </w:p>
          <w:p w14:paraId="1C7F3F78" w14:textId="0E955680" w:rsidR="00822A29" w:rsidRDefault="00822A29" w:rsidP="0011337D">
            <w:pPr>
              <w:jc w:val="center"/>
            </w:pPr>
            <w:r w:rsidRPr="00645392">
              <w:rPr>
                <w:u w:val="single"/>
              </w:rPr>
              <w:t>Letter formation</w:t>
            </w:r>
            <w:r>
              <w:t xml:space="preserve"> -</w:t>
            </w:r>
            <w:r w:rsidRPr="00822A29">
              <w:t xml:space="preserve"> Practise making patterns</w:t>
            </w:r>
            <w:r>
              <w:t xml:space="preserve"> and the</w:t>
            </w:r>
            <w:r w:rsidRPr="00822A29">
              <w:t xml:space="preserve"> letters </w:t>
            </w:r>
            <w:r>
              <w:t>you know</w:t>
            </w:r>
            <w:r w:rsidRPr="00822A29">
              <w:t xml:space="preserve"> in sand, rice, </w:t>
            </w:r>
            <w:r>
              <w:t xml:space="preserve">shaving foam, paper or use a stick to practise in the mud. Can you write your first and last name? </w:t>
            </w:r>
          </w:p>
        </w:tc>
        <w:tc>
          <w:tcPr>
            <w:tcW w:w="5106" w:type="dxa"/>
          </w:tcPr>
          <w:p w14:paraId="7343B350" w14:textId="48164BB5" w:rsidR="0011337D" w:rsidRPr="00B91045" w:rsidRDefault="00B91045" w:rsidP="0011337D">
            <w:pPr>
              <w:jc w:val="center"/>
              <w:rPr>
                <w:b/>
              </w:rPr>
            </w:pPr>
            <w:r>
              <w:rPr>
                <w:b/>
              </w:rPr>
              <w:t>Numeracy and Mathematics</w:t>
            </w:r>
          </w:p>
          <w:p w14:paraId="7BC63D20" w14:textId="77777777" w:rsidR="007E3FE3" w:rsidRDefault="007E3FE3" w:rsidP="0011337D">
            <w:pPr>
              <w:jc w:val="center"/>
            </w:pPr>
            <w:r w:rsidRPr="00645392">
              <w:rPr>
                <w:u w:val="single"/>
              </w:rPr>
              <w:t>Forward count</w:t>
            </w:r>
            <w:r>
              <w:t xml:space="preserve"> - Count out loud as far as you can go.</w:t>
            </w:r>
          </w:p>
          <w:p w14:paraId="287FA5CF" w14:textId="77777777" w:rsidR="007E3FE3" w:rsidRDefault="007E3FE3" w:rsidP="0011337D">
            <w:pPr>
              <w:jc w:val="center"/>
            </w:pPr>
            <w:r>
              <w:t>Start at 3 and stop at 6</w:t>
            </w:r>
          </w:p>
          <w:p w14:paraId="30D5B136" w14:textId="77777777" w:rsidR="007E3FE3" w:rsidRDefault="007E3FE3" w:rsidP="0011337D">
            <w:pPr>
              <w:jc w:val="center"/>
            </w:pPr>
            <w:r>
              <w:t>Start at 5 and stop at 9</w:t>
            </w:r>
          </w:p>
          <w:p w14:paraId="204F9418" w14:textId="77777777" w:rsidR="007E3FE3" w:rsidRDefault="007E3FE3" w:rsidP="0011337D">
            <w:pPr>
              <w:jc w:val="center"/>
            </w:pPr>
            <w:r>
              <w:t xml:space="preserve">Start at </w:t>
            </w:r>
            <w:r w:rsidR="000322B0">
              <w:t>8 and stop at 12</w:t>
            </w:r>
          </w:p>
          <w:p w14:paraId="7D01D4CF" w14:textId="77777777" w:rsidR="000322B0" w:rsidRDefault="000322B0" w:rsidP="0011337D">
            <w:pPr>
              <w:jc w:val="center"/>
            </w:pPr>
            <w:r>
              <w:t>Start at 2 and stop at 7</w:t>
            </w:r>
          </w:p>
          <w:p w14:paraId="58B29810" w14:textId="5CD51696" w:rsidR="000322B0" w:rsidRDefault="000322B0" w:rsidP="0011337D">
            <w:pPr>
              <w:jc w:val="center"/>
            </w:pPr>
            <w:r>
              <w:t xml:space="preserve">Can you try </w:t>
            </w:r>
            <w:proofErr w:type="spellStart"/>
            <w:r>
              <w:t>any more</w:t>
            </w:r>
            <w:proofErr w:type="spellEnd"/>
            <w:r>
              <w:t>?</w:t>
            </w:r>
          </w:p>
        </w:tc>
        <w:tc>
          <w:tcPr>
            <w:tcW w:w="5107" w:type="dxa"/>
          </w:tcPr>
          <w:p w14:paraId="00DCB24E" w14:textId="2755692A" w:rsidR="0011337D" w:rsidRPr="00B91045" w:rsidRDefault="0061123C" w:rsidP="0011337D">
            <w:pPr>
              <w:jc w:val="center"/>
              <w:rPr>
                <w:b/>
              </w:rPr>
            </w:pPr>
            <w:r w:rsidRPr="00B91045">
              <w:rPr>
                <w:b/>
              </w:rPr>
              <w:t>Health and Well</w:t>
            </w:r>
            <w:r w:rsidR="00B91045" w:rsidRPr="00B91045">
              <w:rPr>
                <w:b/>
              </w:rPr>
              <w:t>b</w:t>
            </w:r>
            <w:r w:rsidRPr="00B91045">
              <w:rPr>
                <w:b/>
              </w:rPr>
              <w:t>eing</w:t>
            </w:r>
          </w:p>
          <w:p w14:paraId="568083DD" w14:textId="752445AE" w:rsidR="000322B0" w:rsidRDefault="00645392" w:rsidP="00645392">
            <w:r w:rsidRPr="00645392">
              <w:rPr>
                <w:u w:val="single"/>
              </w:rPr>
              <w:t>Outdoor Learning</w:t>
            </w:r>
            <w:r>
              <w:t xml:space="preserve"> - </w:t>
            </w:r>
            <w:r w:rsidR="000322B0">
              <w:t>Set up an obstacle course in your house or outside and see how long it takes you to complete it. Can you do it quicker each time?</w:t>
            </w:r>
          </w:p>
        </w:tc>
      </w:tr>
      <w:tr w:rsidR="009064EE" w14:paraId="1DC7F883" w14:textId="77777777" w:rsidTr="0011337D">
        <w:trPr>
          <w:trHeight w:val="1572"/>
        </w:trPr>
        <w:tc>
          <w:tcPr>
            <w:tcW w:w="5106" w:type="dxa"/>
          </w:tcPr>
          <w:p w14:paraId="7D85BC4A" w14:textId="77777777" w:rsidR="009064EE" w:rsidRPr="00B91045" w:rsidRDefault="009064EE" w:rsidP="009064EE">
            <w:pPr>
              <w:jc w:val="center"/>
              <w:rPr>
                <w:b/>
              </w:rPr>
            </w:pPr>
            <w:r w:rsidRPr="00B91045">
              <w:rPr>
                <w:b/>
              </w:rPr>
              <w:t>Literacy and English</w:t>
            </w:r>
          </w:p>
          <w:p w14:paraId="6B16D632" w14:textId="30D9CA56" w:rsidR="000342E1" w:rsidRDefault="00645392" w:rsidP="009064EE">
            <w:pPr>
              <w:jc w:val="center"/>
            </w:pPr>
            <w:r w:rsidRPr="00645392">
              <w:rPr>
                <w:u w:val="single"/>
              </w:rPr>
              <w:t>Reading</w:t>
            </w:r>
            <w:r>
              <w:t xml:space="preserve"> - </w:t>
            </w:r>
            <w:r w:rsidR="000342E1">
              <w:t>Choose a favourite story. First, ask a grown-up to read it to you. Next, you re-tell the story in your own words. Draw a picture of your favourite part of the story and talk about why you liked that part.</w:t>
            </w:r>
          </w:p>
          <w:p w14:paraId="5877362C" w14:textId="3D0372D6" w:rsidR="000342E1" w:rsidRDefault="000342E1" w:rsidP="009064EE">
            <w:pPr>
              <w:jc w:val="center"/>
            </w:pPr>
            <w:r>
              <w:t>Can you think of a different ending to the story?</w:t>
            </w:r>
          </w:p>
        </w:tc>
        <w:tc>
          <w:tcPr>
            <w:tcW w:w="5106" w:type="dxa"/>
          </w:tcPr>
          <w:p w14:paraId="57183457" w14:textId="390F53E3" w:rsidR="009064EE" w:rsidRPr="00B91045" w:rsidRDefault="00B91045" w:rsidP="009064EE">
            <w:pPr>
              <w:jc w:val="center"/>
              <w:rPr>
                <w:b/>
              </w:rPr>
            </w:pPr>
            <w:r>
              <w:rPr>
                <w:b/>
              </w:rPr>
              <w:t>Numeracy and Mathematics</w:t>
            </w:r>
          </w:p>
          <w:p w14:paraId="73847765" w14:textId="57A86755" w:rsidR="000322B0" w:rsidRDefault="000322B0" w:rsidP="009064EE">
            <w:pPr>
              <w:jc w:val="center"/>
            </w:pPr>
            <w:r w:rsidRPr="00645392">
              <w:rPr>
                <w:u w:val="single"/>
              </w:rPr>
              <w:t>Backward count</w:t>
            </w:r>
            <w:r>
              <w:t xml:space="preserve"> – Count back from 5, 10, 15 or 20 </w:t>
            </w:r>
          </w:p>
          <w:p w14:paraId="1CBDA08B" w14:textId="77777777" w:rsidR="000322B0" w:rsidRDefault="000322B0" w:rsidP="009064EE">
            <w:pPr>
              <w:jc w:val="center"/>
            </w:pPr>
            <w:r>
              <w:t>Start at 5 count back to 2</w:t>
            </w:r>
          </w:p>
          <w:p w14:paraId="6AC3BB77" w14:textId="77777777" w:rsidR="000322B0" w:rsidRDefault="000322B0" w:rsidP="009064EE">
            <w:pPr>
              <w:jc w:val="center"/>
            </w:pPr>
            <w:r>
              <w:t>Start at 7 count back to 3</w:t>
            </w:r>
          </w:p>
          <w:p w14:paraId="6A877A62" w14:textId="77777777" w:rsidR="000322B0" w:rsidRDefault="000322B0" w:rsidP="009064EE">
            <w:pPr>
              <w:jc w:val="center"/>
            </w:pPr>
            <w:r>
              <w:t>Start at 12 count back to 8</w:t>
            </w:r>
          </w:p>
          <w:p w14:paraId="4DB16ACF" w14:textId="77777777" w:rsidR="000322B0" w:rsidRDefault="000322B0" w:rsidP="009064EE">
            <w:pPr>
              <w:jc w:val="center"/>
            </w:pPr>
            <w:r>
              <w:t>Start at 10 count back to 4</w:t>
            </w:r>
          </w:p>
          <w:p w14:paraId="70661AE9" w14:textId="4DF5EC2A" w:rsidR="000322B0" w:rsidRDefault="000322B0" w:rsidP="009064EE">
            <w:pPr>
              <w:jc w:val="center"/>
            </w:pPr>
            <w:r>
              <w:t xml:space="preserve">Can you try </w:t>
            </w:r>
            <w:proofErr w:type="spellStart"/>
            <w:r>
              <w:t>any more</w:t>
            </w:r>
            <w:proofErr w:type="spellEnd"/>
            <w:r>
              <w:t>?</w:t>
            </w:r>
          </w:p>
        </w:tc>
        <w:tc>
          <w:tcPr>
            <w:tcW w:w="5107" w:type="dxa"/>
          </w:tcPr>
          <w:p w14:paraId="3075EB3E" w14:textId="77777777" w:rsidR="009064EE" w:rsidRPr="00B91045" w:rsidRDefault="009064EE" w:rsidP="009064EE">
            <w:pPr>
              <w:jc w:val="center"/>
              <w:rPr>
                <w:b/>
              </w:rPr>
            </w:pPr>
            <w:r w:rsidRPr="00B91045">
              <w:rPr>
                <w:b/>
              </w:rPr>
              <w:t>STEM</w:t>
            </w:r>
          </w:p>
          <w:p w14:paraId="18235030" w14:textId="433E67D8" w:rsidR="000322B0" w:rsidRDefault="00645392" w:rsidP="009064EE">
            <w:pPr>
              <w:jc w:val="center"/>
            </w:pPr>
            <w:r w:rsidRPr="00645392">
              <w:rPr>
                <w:u w:val="single"/>
              </w:rPr>
              <w:t>Science</w:t>
            </w:r>
            <w:r>
              <w:t xml:space="preserve"> - </w:t>
            </w:r>
            <w:r w:rsidR="000322B0">
              <w:t>Make a boat out of this paper</w:t>
            </w:r>
            <w:r w:rsidR="00232DD6">
              <w:t xml:space="preserve"> and see if it will float in your sink. Try and see if it could carry an object like a lid or a biscuit. Can it carry a heavier object? What happens when it is too heavy and why?</w:t>
            </w:r>
          </w:p>
        </w:tc>
      </w:tr>
      <w:tr w:rsidR="009064EE" w14:paraId="2485C973" w14:textId="77777777" w:rsidTr="0011337D">
        <w:trPr>
          <w:trHeight w:val="1679"/>
        </w:trPr>
        <w:tc>
          <w:tcPr>
            <w:tcW w:w="5106" w:type="dxa"/>
          </w:tcPr>
          <w:p w14:paraId="27CD4B71" w14:textId="77777777" w:rsidR="009064EE" w:rsidRPr="00B91045" w:rsidRDefault="009064EE" w:rsidP="009064EE">
            <w:pPr>
              <w:jc w:val="center"/>
              <w:rPr>
                <w:b/>
              </w:rPr>
            </w:pPr>
            <w:r w:rsidRPr="00B91045">
              <w:rPr>
                <w:b/>
              </w:rPr>
              <w:t>Literacy and English</w:t>
            </w:r>
          </w:p>
          <w:p w14:paraId="13FACAF4" w14:textId="1F0C8DAF" w:rsidR="00B9002A" w:rsidRDefault="00645392" w:rsidP="009064EE">
            <w:pPr>
              <w:jc w:val="center"/>
            </w:pPr>
            <w:r w:rsidRPr="00645392">
              <w:rPr>
                <w:u w:val="single"/>
              </w:rPr>
              <w:t>Comprehension</w:t>
            </w:r>
            <w:r>
              <w:t xml:space="preserve"> - </w:t>
            </w:r>
            <w:r w:rsidR="000342E1" w:rsidRPr="000342E1">
              <w:t xml:space="preserve">Watch the Paddington film trailer </w:t>
            </w:r>
            <w:r w:rsidR="000322B0">
              <w:t xml:space="preserve">- </w:t>
            </w:r>
            <w:r w:rsidR="000342E1" w:rsidRPr="000342E1">
              <w:t xml:space="preserve">here is </w:t>
            </w:r>
            <w:r w:rsidR="00B9002A">
              <w:t>the</w:t>
            </w:r>
            <w:r w:rsidR="000342E1" w:rsidRPr="000342E1">
              <w:t xml:space="preserve"> link </w:t>
            </w:r>
            <w:hyperlink r:id="rId9" w:history="1">
              <w:r w:rsidR="00B9002A">
                <w:rPr>
                  <w:rStyle w:val="Hyperlink"/>
                </w:rPr>
                <w:t>https://www.youtube.com/watch?v=7bZFr2IA0Bo</w:t>
              </w:r>
            </w:hyperlink>
          </w:p>
          <w:p w14:paraId="5C277B64" w14:textId="2770AF35" w:rsidR="000342E1" w:rsidRDefault="000342E1" w:rsidP="009064EE">
            <w:pPr>
              <w:jc w:val="center"/>
            </w:pPr>
            <w:r w:rsidRPr="000342E1">
              <w:t xml:space="preserve">Then discuss the </w:t>
            </w:r>
            <w:r w:rsidR="00B9002A">
              <w:t>trailer</w:t>
            </w:r>
            <w:r w:rsidRPr="000342E1">
              <w:t xml:space="preserve"> with an adult.</w:t>
            </w:r>
          </w:p>
          <w:p w14:paraId="28FE5208" w14:textId="52F180DA" w:rsidR="00B9002A" w:rsidRDefault="00B9002A" w:rsidP="009064EE">
            <w:pPr>
              <w:jc w:val="center"/>
            </w:pPr>
            <w:r>
              <w:t>What are the names of all the characters?</w:t>
            </w:r>
          </w:p>
          <w:p w14:paraId="15E8FB12" w14:textId="0EFFBD55" w:rsidR="00B9002A" w:rsidRDefault="00B9002A" w:rsidP="009064EE">
            <w:pPr>
              <w:jc w:val="center"/>
            </w:pPr>
            <w:r>
              <w:t>How did Paddington get his name?</w:t>
            </w:r>
          </w:p>
          <w:p w14:paraId="040F1FCD" w14:textId="4BEF0F86" w:rsidR="009466A5" w:rsidRDefault="009466A5" w:rsidP="009064EE">
            <w:pPr>
              <w:jc w:val="center"/>
            </w:pPr>
            <w:r>
              <w:t>Do you think Paddington is a friendly bear? Why?</w:t>
            </w:r>
          </w:p>
          <w:p w14:paraId="1B958079" w14:textId="75E6AEDF" w:rsidR="00B9002A" w:rsidRDefault="00B9002A" w:rsidP="009466A5">
            <w:pPr>
              <w:jc w:val="center"/>
            </w:pPr>
            <w:r>
              <w:t>Would you like to see the film and why?</w:t>
            </w:r>
          </w:p>
        </w:tc>
        <w:tc>
          <w:tcPr>
            <w:tcW w:w="5106" w:type="dxa"/>
          </w:tcPr>
          <w:p w14:paraId="213FD47B" w14:textId="7BC3E319" w:rsidR="009064EE" w:rsidRPr="00B91045" w:rsidRDefault="00B91045" w:rsidP="009064EE">
            <w:pPr>
              <w:jc w:val="center"/>
              <w:rPr>
                <w:b/>
              </w:rPr>
            </w:pPr>
            <w:r>
              <w:rPr>
                <w:b/>
              </w:rPr>
              <w:t>Numeracy and Mathematics</w:t>
            </w:r>
          </w:p>
          <w:p w14:paraId="516E755A" w14:textId="3B915F93" w:rsidR="000322B0" w:rsidRDefault="000322B0" w:rsidP="009064EE">
            <w:pPr>
              <w:jc w:val="center"/>
            </w:pPr>
            <w:r w:rsidRPr="00645392">
              <w:rPr>
                <w:u w:val="single"/>
              </w:rPr>
              <w:t>Counting objects</w:t>
            </w:r>
            <w:r>
              <w:t xml:space="preserve"> – find things around the house to count out loud. How many cushions? How many lights? How many cups? How many shoes? How many chairs? How many toys?</w:t>
            </w:r>
          </w:p>
        </w:tc>
        <w:tc>
          <w:tcPr>
            <w:tcW w:w="5107" w:type="dxa"/>
          </w:tcPr>
          <w:p w14:paraId="39AA76A3" w14:textId="77777777" w:rsidR="009064EE" w:rsidRPr="00B91045" w:rsidRDefault="009064EE" w:rsidP="009064EE">
            <w:pPr>
              <w:jc w:val="center"/>
              <w:rPr>
                <w:b/>
              </w:rPr>
            </w:pPr>
            <w:r w:rsidRPr="00B91045">
              <w:rPr>
                <w:b/>
              </w:rPr>
              <w:t>Expressive Arts</w:t>
            </w:r>
          </w:p>
          <w:p w14:paraId="1598DDE8" w14:textId="66438585" w:rsidR="00232DD6" w:rsidRDefault="009466A5" w:rsidP="009064EE">
            <w:pPr>
              <w:jc w:val="center"/>
            </w:pPr>
            <w:r w:rsidRPr="00645392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62A04" wp14:editId="3E6F9199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213360</wp:posOffset>
                      </wp:positionV>
                      <wp:extent cx="1377950" cy="9398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950" cy="93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DD7702" w14:textId="755AD7C5" w:rsidR="009466A5" w:rsidRDefault="009466A5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988E906" wp14:editId="4AECB14E">
                                        <wp:extent cx="686435" cy="842010"/>
                                        <wp:effectExtent l="0" t="0" r="0" b="0"/>
                                        <wp:docPr id="21" name="Picture 21" descr="Where is Paddington Bear from, why does he have a blue coat and suitcase,  how many books are there and where's the statue?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 descr="Where is Paddington Bear from, why does he have a blue coat and suitcase,  how many books are there and where's the statue?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6435" cy="842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7662A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71.75pt;margin-top:16.8pt;width:108.5pt;height:7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" fillcolor="white [3201]" stroked="f" strokeweight=".5pt">
                      <v:textbox>
                        <w:txbxContent>
                          <w:p w14:paraId="00DD7702" w14:textId="755AD7C5" w:rsidR="009466A5" w:rsidRDefault="009466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8E906" wp14:editId="4AECB14E">
                                  <wp:extent cx="686435" cy="842010"/>
                                  <wp:effectExtent l="0" t="0" r="0" b="0"/>
                                  <wp:docPr id="21" name="Picture 21" descr="Where is Paddington Bear from, why does he have a blue coat and suitcase,  how many books are there and where's the statue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Where is Paddington Bear from, why does he have a blue coat and suitcase,  how many books are there and where's the statue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435" cy="842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E58" w:rsidRPr="00645392">
              <w:rPr>
                <w:u w:val="single"/>
              </w:rPr>
              <w:t>Design</w:t>
            </w:r>
            <w:r w:rsidR="000F1E58">
              <w:t xml:space="preserve"> a new jacket for Paddington.</w:t>
            </w:r>
          </w:p>
        </w:tc>
      </w:tr>
      <w:tr w:rsidR="009064EE" w14:paraId="6C3651E2" w14:textId="77777777" w:rsidTr="0011337D">
        <w:trPr>
          <w:trHeight w:val="1679"/>
        </w:trPr>
        <w:tc>
          <w:tcPr>
            <w:tcW w:w="5106" w:type="dxa"/>
          </w:tcPr>
          <w:p w14:paraId="1CA34602" w14:textId="77777777" w:rsidR="009064EE" w:rsidRPr="00B91045" w:rsidRDefault="009064EE" w:rsidP="00E915E1">
            <w:pPr>
              <w:jc w:val="center"/>
              <w:rPr>
                <w:b/>
              </w:rPr>
            </w:pPr>
            <w:r w:rsidRPr="00B91045">
              <w:rPr>
                <w:b/>
              </w:rPr>
              <w:t>Literacy and English</w:t>
            </w:r>
          </w:p>
          <w:p w14:paraId="225E4670" w14:textId="5CE90C06" w:rsidR="000342E1" w:rsidRDefault="000342E1" w:rsidP="00E915E1">
            <w:pPr>
              <w:jc w:val="center"/>
            </w:pPr>
            <w:r w:rsidRPr="00645392">
              <w:rPr>
                <w:u w:val="single"/>
              </w:rPr>
              <w:t>Rhyming Words</w:t>
            </w:r>
            <w:r>
              <w:t xml:space="preserve"> –</w:t>
            </w:r>
            <w:r w:rsidR="0011182D">
              <w:t xml:space="preserve">which </w:t>
            </w:r>
            <w:r>
              <w:t xml:space="preserve">words rhyme with </w:t>
            </w:r>
            <w:r w:rsidR="0011182D">
              <w:t>-</w:t>
            </w:r>
          </w:p>
          <w:p w14:paraId="323BECAB" w14:textId="77777777" w:rsidR="0011182D" w:rsidRPr="0011182D" w:rsidRDefault="000342E1" w:rsidP="00E915E1">
            <w:pPr>
              <w:jc w:val="center"/>
              <w:rPr>
                <w:b/>
                <w:bCs/>
              </w:rPr>
            </w:pPr>
            <w:r w:rsidRPr="0011182D">
              <w:rPr>
                <w:b/>
                <w:bCs/>
              </w:rPr>
              <w:t>cat, net, tin, fan, cup, rot, bag, lick, tea, my</w:t>
            </w:r>
          </w:p>
          <w:p w14:paraId="5EA1593C" w14:textId="737F1A84" w:rsidR="0011182D" w:rsidRDefault="0011182D" w:rsidP="00E915E1">
            <w:pPr>
              <w:jc w:val="center"/>
            </w:pPr>
            <w:r>
              <w:t>Can you say this nursery rhyme?</w:t>
            </w:r>
          </w:p>
          <w:p w14:paraId="1980E849" w14:textId="3AEE0286" w:rsidR="0011182D" w:rsidRDefault="0011182D" w:rsidP="00E915E1">
            <w:pPr>
              <w:jc w:val="center"/>
            </w:pPr>
            <w:r>
              <w:t xml:space="preserve">Hey Diddle </w:t>
            </w:r>
            <w:proofErr w:type="spellStart"/>
            <w:r>
              <w:t>Diddle</w:t>
            </w:r>
            <w:proofErr w:type="spellEnd"/>
          </w:p>
          <w:p w14:paraId="57E3A4EC" w14:textId="7CBA207D" w:rsidR="0011182D" w:rsidRDefault="0011182D" w:rsidP="00E915E1">
            <w:pPr>
              <w:jc w:val="center"/>
            </w:pPr>
            <w:r>
              <w:t>The Cat and the fiddle</w:t>
            </w:r>
          </w:p>
          <w:p w14:paraId="0B7D6668" w14:textId="4D7ACF5B" w:rsidR="0011182D" w:rsidRDefault="0011182D" w:rsidP="00E915E1">
            <w:pPr>
              <w:jc w:val="center"/>
            </w:pPr>
            <w:r>
              <w:t>The cow jumped over the moon</w:t>
            </w:r>
          </w:p>
          <w:p w14:paraId="7B71A8B4" w14:textId="3EE7145C" w:rsidR="0011182D" w:rsidRDefault="0011182D" w:rsidP="00E915E1">
            <w:pPr>
              <w:jc w:val="center"/>
            </w:pPr>
            <w:r>
              <w:t>The little dog laughed to see such fun</w:t>
            </w:r>
          </w:p>
          <w:p w14:paraId="1D21E63F" w14:textId="77777777" w:rsidR="00E915E1" w:rsidRDefault="0011182D" w:rsidP="00E915E1">
            <w:pPr>
              <w:jc w:val="center"/>
            </w:pPr>
            <w:r>
              <w:lastRenderedPageBreak/>
              <w:t>And the dish ran away with the spoon.</w:t>
            </w:r>
          </w:p>
          <w:p w14:paraId="3B8E1526" w14:textId="304DE941" w:rsidR="00E915E1" w:rsidRDefault="00E915E1" w:rsidP="00E915E1">
            <w:pPr>
              <w:jc w:val="center"/>
            </w:pPr>
            <w:r>
              <w:t>Which words rhyme?</w:t>
            </w:r>
          </w:p>
        </w:tc>
        <w:tc>
          <w:tcPr>
            <w:tcW w:w="5106" w:type="dxa"/>
          </w:tcPr>
          <w:p w14:paraId="2136D6B0" w14:textId="13A0CF11" w:rsidR="009064EE" w:rsidRPr="00B91045" w:rsidRDefault="00B91045" w:rsidP="009064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Numeracy and Mathematics</w:t>
            </w:r>
          </w:p>
          <w:p w14:paraId="3AFBE495" w14:textId="26347DF5" w:rsidR="009466A5" w:rsidRDefault="00E915E1" w:rsidP="00645392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8A1B56F" wp14:editId="45BD725F">
                  <wp:simplePos x="0" y="0"/>
                  <wp:positionH relativeFrom="column">
                    <wp:posOffset>1931035</wp:posOffset>
                  </wp:positionH>
                  <wp:positionV relativeFrom="paragraph">
                    <wp:posOffset>271780</wp:posOffset>
                  </wp:positionV>
                  <wp:extent cx="787400" cy="787400"/>
                  <wp:effectExtent l="0" t="0" r="0" b="0"/>
                  <wp:wrapNone/>
                  <wp:docPr id="19" name="Picture 19" descr="1-49 Snakes &amp; Ladders Half Solid Playground Mark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-49 Snakes &amp; Ladders Half Solid Playground Mark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5392" w:rsidRPr="00645392">
              <w:rPr>
                <w:u w:val="single"/>
              </w:rPr>
              <w:t>1:1 Correspond</w:t>
            </w:r>
            <w:r w:rsidR="00645392">
              <w:rPr>
                <w:u w:val="single"/>
              </w:rPr>
              <w:t>e</w:t>
            </w:r>
            <w:r w:rsidR="00645392" w:rsidRPr="00645392">
              <w:rPr>
                <w:u w:val="single"/>
              </w:rPr>
              <w:t>nce</w:t>
            </w:r>
            <w:r w:rsidR="00645392">
              <w:t xml:space="preserve"> - </w:t>
            </w:r>
            <w:r w:rsidR="000322B0" w:rsidRPr="000322B0">
              <w:t xml:space="preserve">Play a game of snakes and ladders </w:t>
            </w:r>
            <w:r w:rsidR="000322B0">
              <w:t>using</w:t>
            </w:r>
            <w:r w:rsidR="000322B0" w:rsidRPr="000322B0">
              <w:t xml:space="preserve"> the board below.</w:t>
            </w:r>
          </w:p>
          <w:p w14:paraId="46D0DA73" w14:textId="55593B54" w:rsidR="00E915E1" w:rsidRDefault="00E915E1" w:rsidP="00645392"/>
          <w:p w14:paraId="5B45DF47" w14:textId="229397DD" w:rsidR="00E915E1" w:rsidRDefault="00E915E1" w:rsidP="00645392"/>
          <w:p w14:paraId="1335B06F" w14:textId="0DBE602E" w:rsidR="00E915E1" w:rsidRDefault="00E915E1" w:rsidP="00645392"/>
          <w:p w14:paraId="5B7C6D9F" w14:textId="4F864D58" w:rsidR="00E915E1" w:rsidRDefault="00E915E1" w:rsidP="00645392"/>
          <w:p w14:paraId="54CE1A83" w14:textId="12AC9848" w:rsidR="009466A5" w:rsidRDefault="009466A5" w:rsidP="00E915E1"/>
        </w:tc>
        <w:tc>
          <w:tcPr>
            <w:tcW w:w="5107" w:type="dxa"/>
          </w:tcPr>
          <w:p w14:paraId="45836C0E" w14:textId="77777777" w:rsidR="009064EE" w:rsidRPr="00B91045" w:rsidRDefault="009064EE" w:rsidP="009064EE">
            <w:pPr>
              <w:jc w:val="center"/>
              <w:rPr>
                <w:b/>
              </w:rPr>
            </w:pPr>
            <w:r w:rsidRPr="00B91045">
              <w:rPr>
                <w:b/>
              </w:rPr>
              <w:t>Social Studies</w:t>
            </w:r>
          </w:p>
          <w:p w14:paraId="4136487C" w14:textId="77777777" w:rsidR="000F1E58" w:rsidRDefault="00645392" w:rsidP="00645392">
            <w:r w:rsidRPr="00645392">
              <w:rPr>
                <w:u w:val="single"/>
              </w:rPr>
              <w:t xml:space="preserve">People Who </w:t>
            </w:r>
            <w:r>
              <w:rPr>
                <w:u w:val="single"/>
              </w:rPr>
              <w:t>H</w:t>
            </w:r>
            <w:r w:rsidRPr="00645392">
              <w:rPr>
                <w:u w:val="single"/>
              </w:rPr>
              <w:t xml:space="preserve">elp </w:t>
            </w:r>
            <w:r>
              <w:rPr>
                <w:u w:val="single"/>
              </w:rPr>
              <w:t>U</w:t>
            </w:r>
            <w:r w:rsidRPr="00645392">
              <w:rPr>
                <w:u w:val="single"/>
              </w:rPr>
              <w:t>s</w:t>
            </w:r>
            <w:r>
              <w:t xml:space="preserve"> - </w:t>
            </w:r>
            <w:r w:rsidR="000F1E58">
              <w:t xml:space="preserve">Make a thank you card for </w:t>
            </w:r>
            <w:r w:rsidR="00D33B30">
              <w:t xml:space="preserve">your teacher who will be missing you while you are at home. Think about what they might like to see on the card. Can you write your </w:t>
            </w:r>
            <w:r w:rsidR="001A42BC">
              <w:t xml:space="preserve">first and last </w:t>
            </w:r>
            <w:r w:rsidR="00D33B30">
              <w:t>name on it?</w:t>
            </w:r>
          </w:p>
          <w:p w14:paraId="01DBE6EA" w14:textId="7FC8461A" w:rsidR="00E915E1" w:rsidRDefault="00E915E1" w:rsidP="00645392"/>
        </w:tc>
      </w:tr>
      <w:tr w:rsidR="009064EE" w14:paraId="7911153F" w14:textId="77777777" w:rsidTr="0011337D">
        <w:trPr>
          <w:trHeight w:val="1572"/>
        </w:trPr>
        <w:tc>
          <w:tcPr>
            <w:tcW w:w="5106" w:type="dxa"/>
          </w:tcPr>
          <w:p w14:paraId="482FF06C" w14:textId="77777777" w:rsidR="009064EE" w:rsidRPr="00B91045" w:rsidRDefault="009064EE" w:rsidP="009064EE">
            <w:pPr>
              <w:jc w:val="center"/>
              <w:rPr>
                <w:b/>
              </w:rPr>
            </w:pPr>
            <w:r w:rsidRPr="00B91045">
              <w:rPr>
                <w:b/>
              </w:rPr>
              <w:t>Literacy and English</w:t>
            </w:r>
          </w:p>
          <w:p w14:paraId="7AF031C1" w14:textId="70DDD3A0" w:rsidR="009466A5" w:rsidRDefault="009466A5" w:rsidP="009064EE">
            <w:pPr>
              <w:jc w:val="center"/>
            </w:pPr>
            <w:r>
              <w:t>Talk about your favourite toy for 1 minute. What is its name? Why do you like it? Where did you get it from? Where do you keep it? What does it look like?</w:t>
            </w:r>
          </w:p>
        </w:tc>
        <w:tc>
          <w:tcPr>
            <w:tcW w:w="5106" w:type="dxa"/>
          </w:tcPr>
          <w:p w14:paraId="67464750" w14:textId="56807420" w:rsidR="009064EE" w:rsidRPr="00B91045" w:rsidRDefault="009064EE" w:rsidP="009064EE">
            <w:pPr>
              <w:jc w:val="center"/>
              <w:rPr>
                <w:b/>
              </w:rPr>
            </w:pPr>
            <w:r w:rsidRPr="00B91045">
              <w:rPr>
                <w:b/>
              </w:rPr>
              <w:t>Problem Solving</w:t>
            </w:r>
          </w:p>
          <w:p w14:paraId="5A93B2C6" w14:textId="56EBB278" w:rsidR="00D47B6C" w:rsidRDefault="00D47B6C" w:rsidP="009064EE">
            <w:pPr>
              <w:jc w:val="center"/>
            </w:pPr>
            <w:r>
              <w:t>Finish the patterns in the sheet below.</w:t>
            </w:r>
          </w:p>
          <w:p w14:paraId="2B2A9876" w14:textId="454E7529" w:rsidR="00B9002A" w:rsidRDefault="00B9002A" w:rsidP="009064EE">
            <w:pPr>
              <w:jc w:val="center"/>
            </w:pPr>
            <w:r>
              <w:t>Can you make up some patterns of your own?</w:t>
            </w:r>
          </w:p>
          <w:p w14:paraId="3FE3A86E" w14:textId="194822DF" w:rsidR="00D47B6C" w:rsidRDefault="00D47B6C" w:rsidP="009064EE">
            <w:pPr>
              <w:jc w:val="center"/>
            </w:pPr>
          </w:p>
          <w:p w14:paraId="6BB1A42F" w14:textId="4931181F" w:rsidR="00D33B30" w:rsidRDefault="00D33B30" w:rsidP="00D33B30">
            <w:pPr>
              <w:jc w:val="center"/>
            </w:pPr>
          </w:p>
        </w:tc>
        <w:tc>
          <w:tcPr>
            <w:tcW w:w="5107" w:type="dxa"/>
          </w:tcPr>
          <w:p w14:paraId="5B3F514C" w14:textId="70EACB19" w:rsidR="009064EE" w:rsidRPr="00B91045" w:rsidRDefault="009064EE" w:rsidP="00B91045">
            <w:pPr>
              <w:jc w:val="center"/>
              <w:rPr>
                <w:b/>
              </w:rPr>
            </w:pPr>
            <w:r w:rsidRPr="00B91045">
              <w:rPr>
                <w:b/>
              </w:rPr>
              <w:t>Health and Well</w:t>
            </w:r>
            <w:r w:rsidR="00B91045" w:rsidRPr="00B91045">
              <w:rPr>
                <w:b/>
              </w:rPr>
              <w:t>b</w:t>
            </w:r>
            <w:r w:rsidRPr="00B91045">
              <w:rPr>
                <w:b/>
              </w:rPr>
              <w:t>eing</w:t>
            </w:r>
          </w:p>
          <w:p w14:paraId="18F48EA5" w14:textId="0008FD01" w:rsidR="00D33B30" w:rsidRDefault="00D33B30" w:rsidP="009064EE">
            <w:pPr>
              <w:jc w:val="center"/>
            </w:pPr>
            <w:r>
              <w:t>Go on a walk with a grown-up and on your return, draw a map of where you have been.</w:t>
            </w:r>
          </w:p>
        </w:tc>
      </w:tr>
    </w:tbl>
    <w:p w14:paraId="2215472B" w14:textId="3C7B80B3" w:rsidR="0011337D" w:rsidRDefault="00E915E1" w:rsidP="0011337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9472A" wp14:editId="2835B833">
                <wp:simplePos x="0" y="0"/>
                <wp:positionH relativeFrom="column">
                  <wp:posOffset>4775200</wp:posOffset>
                </wp:positionH>
                <wp:positionV relativeFrom="paragraph">
                  <wp:posOffset>2233930</wp:posOffset>
                </wp:positionV>
                <wp:extent cx="3498850" cy="4229100"/>
                <wp:effectExtent l="0" t="0" r="254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961B1" w14:textId="6DF1783D" w:rsidR="00B9002A" w:rsidRDefault="00B9002A">
                            <w:r>
                              <w:t>Finish the Pattern</w:t>
                            </w:r>
                          </w:p>
                          <w:p w14:paraId="639EADE6" w14:textId="78120A74" w:rsidR="00B9002A" w:rsidRDefault="00B9002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BAA4C0" wp14:editId="3445D66D">
                                  <wp:extent cx="2959389" cy="3829685"/>
                                  <wp:effectExtent l="0" t="0" r="0" b="0"/>
                                  <wp:docPr id="18" name="Picture 18" descr="Free Kindergarten Worksheets Spot the Patter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Free Kindergarten Worksheets Spot the Patter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8123" cy="3853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09472A" id="Text Box 16" o:spid="_x0000_s1027" type="#_x0000_t202" style="position:absolute;left:0;text-align:left;margin-left:376pt;margin-top:175.9pt;width:275.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" fillcolor="white [3201]" strokeweight=".5pt">
                <v:textbox>
                  <w:txbxContent>
                    <w:p w14:paraId="41E961B1" w14:textId="6DF1783D" w:rsidR="00B9002A" w:rsidRDefault="00B9002A">
                      <w:r>
                        <w:t>Finish the Pattern</w:t>
                      </w:r>
                    </w:p>
                    <w:p w14:paraId="639EADE6" w14:textId="78120A74" w:rsidR="00B9002A" w:rsidRDefault="00B9002A">
                      <w:r>
                        <w:rPr>
                          <w:noProof/>
                        </w:rPr>
                        <w:drawing>
                          <wp:inline distT="0" distB="0" distL="0" distR="0" wp14:anchorId="60BAA4C0" wp14:editId="3445D66D">
                            <wp:extent cx="2959389" cy="3829685"/>
                            <wp:effectExtent l="0" t="0" r="0" b="0"/>
                            <wp:docPr id="18" name="Picture 18" descr="Free Kindergarten Worksheets Spot the Patter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Free Kindergarten Worksheets Spot the Patter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8123" cy="3853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B7F9BBE" wp14:editId="69F9A5CA">
            <wp:simplePos x="0" y="0"/>
            <wp:positionH relativeFrom="column">
              <wp:posOffset>146050</wp:posOffset>
            </wp:positionH>
            <wp:positionV relativeFrom="paragraph">
              <wp:posOffset>2202180</wp:posOffset>
            </wp:positionV>
            <wp:extent cx="4273550" cy="4273550"/>
            <wp:effectExtent l="0" t="0" r="0" b="0"/>
            <wp:wrapNone/>
            <wp:docPr id="15" name="Picture 15" descr="How to Play Snakes and Ladders – Yellow Mountain Im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Play Snakes and Ladders – Yellow Mountain Impor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  <w:r w:rsidR="00BB0853">
        <w:tab/>
      </w:r>
    </w:p>
    <w:p w14:paraId="75C78D89" w14:textId="77777777" w:rsidR="00BB0853" w:rsidRDefault="00BB0853" w:rsidP="00BB0853"/>
    <w:p w14:paraId="3D25C72A" w14:textId="44188044" w:rsidR="00BB0853" w:rsidRDefault="009D16A6" w:rsidP="00BB0853">
      <w:r>
        <w:rPr>
          <w:noProof/>
          <w:lang w:eastAsia="en-GB"/>
        </w:rPr>
        <w:drawing>
          <wp:inline distT="0" distB="0" distL="0" distR="0" wp14:anchorId="73DA94E6" wp14:editId="12B45DA8">
            <wp:extent cx="9930809" cy="5545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062" cy="555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853" w:rsidSect="0011337D">
      <w:headerReference w:type="default" r:id="rId17"/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F5A6B" w14:textId="77777777" w:rsidR="00100B1B" w:rsidRDefault="00100B1B" w:rsidP="0011337D">
      <w:pPr>
        <w:spacing w:after="0" w:line="240" w:lineRule="auto"/>
      </w:pPr>
      <w:r>
        <w:separator/>
      </w:r>
    </w:p>
  </w:endnote>
  <w:endnote w:type="continuationSeparator" w:id="0">
    <w:p w14:paraId="760B2349" w14:textId="77777777" w:rsidR="00100B1B" w:rsidRDefault="00100B1B" w:rsidP="0011337D">
      <w:pPr>
        <w:spacing w:after="0" w:line="240" w:lineRule="auto"/>
      </w:pPr>
      <w:r>
        <w:continuationSeparator/>
      </w:r>
    </w:p>
  </w:endnote>
  <w:endnote w:type="continuationNotice" w:id="1">
    <w:p w14:paraId="06522779" w14:textId="77777777" w:rsidR="00100B1B" w:rsidRDefault="00100B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CD7FE" w14:textId="6256E7F8" w:rsidR="0011337D" w:rsidRDefault="0011337D" w:rsidP="001133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B925" w14:textId="77777777" w:rsidR="00100B1B" w:rsidRDefault="00100B1B" w:rsidP="0011337D">
      <w:pPr>
        <w:spacing w:after="0" w:line="240" w:lineRule="auto"/>
      </w:pPr>
      <w:r>
        <w:separator/>
      </w:r>
    </w:p>
  </w:footnote>
  <w:footnote w:type="continuationSeparator" w:id="0">
    <w:p w14:paraId="096AC8DC" w14:textId="77777777" w:rsidR="00100B1B" w:rsidRDefault="00100B1B" w:rsidP="0011337D">
      <w:pPr>
        <w:spacing w:after="0" w:line="240" w:lineRule="auto"/>
      </w:pPr>
      <w:r>
        <w:continuationSeparator/>
      </w:r>
    </w:p>
  </w:footnote>
  <w:footnote w:type="continuationNotice" w:id="1">
    <w:p w14:paraId="371DE480" w14:textId="77777777" w:rsidR="00100B1B" w:rsidRDefault="00100B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8CCE" w14:textId="6557942B" w:rsidR="0011337D" w:rsidRPr="0011337D" w:rsidRDefault="007974D7" w:rsidP="0011337D">
    <w:pPr>
      <w:pStyle w:val="Header"/>
      <w:jc w:val="center"/>
      <w:rPr>
        <w:sz w:val="28"/>
        <w:szCs w:val="28"/>
      </w:rPr>
    </w:pPr>
    <w:r w:rsidRPr="0011337D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1666CEF9" wp14:editId="6162A6E3">
          <wp:simplePos x="0" y="0"/>
          <wp:positionH relativeFrom="column">
            <wp:posOffset>9077325</wp:posOffset>
          </wp:positionH>
          <wp:positionV relativeFrom="paragraph">
            <wp:posOffset>-163830</wp:posOffset>
          </wp:positionV>
          <wp:extent cx="711835" cy="903605"/>
          <wp:effectExtent l="0" t="0" r="0" b="0"/>
          <wp:wrapTight wrapText="bothSides">
            <wp:wrapPolygon edited="0">
              <wp:start x="0" y="0"/>
              <wp:lineTo x="0" y="20947"/>
              <wp:lineTo x="20810" y="20947"/>
              <wp:lineTo x="208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37D" w:rsidRPr="0011337D">
      <w:rPr>
        <w:noProof/>
        <w:sz w:val="28"/>
        <w:szCs w:val="28"/>
        <w:lang w:eastAsia="en-GB"/>
      </w:rPr>
      <w:drawing>
        <wp:anchor distT="0" distB="0" distL="114300" distR="114300" simplePos="0" relativeHeight="251658241" behindDoc="1" locked="0" layoutInCell="1" allowOverlap="1" wp14:anchorId="164E2DEB" wp14:editId="6BDC269C">
          <wp:simplePos x="0" y="0"/>
          <wp:positionH relativeFrom="column">
            <wp:posOffset>25400</wp:posOffset>
          </wp:positionH>
          <wp:positionV relativeFrom="paragraph">
            <wp:posOffset>-163830</wp:posOffset>
          </wp:positionV>
          <wp:extent cx="794385" cy="903605"/>
          <wp:effectExtent l="0" t="0" r="5715" b="0"/>
          <wp:wrapTight wrapText="bothSides">
            <wp:wrapPolygon edited="0">
              <wp:start x="0" y="0"/>
              <wp:lineTo x="0" y="20947"/>
              <wp:lineTo x="21237" y="20947"/>
              <wp:lineTo x="2123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2C797" w14:textId="4FF5EFFA" w:rsidR="0011337D" w:rsidRPr="0011337D" w:rsidRDefault="0011337D" w:rsidP="0011337D">
    <w:pPr>
      <w:pStyle w:val="Header"/>
      <w:jc w:val="center"/>
      <w:rPr>
        <w:b/>
        <w:bCs/>
        <w:sz w:val="28"/>
        <w:szCs w:val="28"/>
      </w:rPr>
    </w:pPr>
    <w:r w:rsidRPr="0011337D">
      <w:rPr>
        <w:b/>
        <w:bCs/>
        <w:sz w:val="28"/>
        <w:szCs w:val="28"/>
      </w:rPr>
      <w:t xml:space="preserve">Week 1 Home Learning for Primary </w:t>
    </w:r>
    <w:r w:rsidR="00822A29">
      <w:rPr>
        <w:b/>
        <w:bCs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7D"/>
    <w:rsid w:val="00030FDD"/>
    <w:rsid w:val="000322B0"/>
    <w:rsid w:val="000342E1"/>
    <w:rsid w:val="000F1E58"/>
    <w:rsid w:val="00100B1B"/>
    <w:rsid w:val="00110363"/>
    <w:rsid w:val="0011182D"/>
    <w:rsid w:val="0011337D"/>
    <w:rsid w:val="001A42BC"/>
    <w:rsid w:val="00232DD6"/>
    <w:rsid w:val="00236B40"/>
    <w:rsid w:val="00324181"/>
    <w:rsid w:val="0037619F"/>
    <w:rsid w:val="0038082C"/>
    <w:rsid w:val="00417CF4"/>
    <w:rsid w:val="004E6798"/>
    <w:rsid w:val="004F6C42"/>
    <w:rsid w:val="00560404"/>
    <w:rsid w:val="0059468C"/>
    <w:rsid w:val="005A2147"/>
    <w:rsid w:val="005B1D35"/>
    <w:rsid w:val="005C387F"/>
    <w:rsid w:val="00601578"/>
    <w:rsid w:val="0061123C"/>
    <w:rsid w:val="00636A54"/>
    <w:rsid w:val="00637CB3"/>
    <w:rsid w:val="00645392"/>
    <w:rsid w:val="006A5529"/>
    <w:rsid w:val="006B53D2"/>
    <w:rsid w:val="007974D7"/>
    <w:rsid w:val="007E3FE3"/>
    <w:rsid w:val="00822A29"/>
    <w:rsid w:val="00851886"/>
    <w:rsid w:val="008D1E73"/>
    <w:rsid w:val="00904884"/>
    <w:rsid w:val="009064EE"/>
    <w:rsid w:val="009466A5"/>
    <w:rsid w:val="00960A43"/>
    <w:rsid w:val="009D16A6"/>
    <w:rsid w:val="00A130C9"/>
    <w:rsid w:val="00A143BE"/>
    <w:rsid w:val="00A169BC"/>
    <w:rsid w:val="00AB0E60"/>
    <w:rsid w:val="00AB226E"/>
    <w:rsid w:val="00AC7992"/>
    <w:rsid w:val="00B9002A"/>
    <w:rsid w:val="00B91045"/>
    <w:rsid w:val="00BB0853"/>
    <w:rsid w:val="00BD4C60"/>
    <w:rsid w:val="00C2489E"/>
    <w:rsid w:val="00CB2345"/>
    <w:rsid w:val="00D33B30"/>
    <w:rsid w:val="00D47B6C"/>
    <w:rsid w:val="00E70061"/>
    <w:rsid w:val="00E82DCF"/>
    <w:rsid w:val="00E915E1"/>
    <w:rsid w:val="00EC7CCE"/>
    <w:rsid w:val="00F6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2E1EC"/>
  <w15:chartTrackingRefBased/>
  <w15:docId w15:val="{DE7E3D9A-4CD7-420B-80CD-9DE83470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7D"/>
  </w:style>
  <w:style w:type="paragraph" w:styleId="Footer">
    <w:name w:val="footer"/>
    <w:basedOn w:val="Normal"/>
    <w:link w:val="FooterChar"/>
    <w:uiPriority w:val="99"/>
    <w:unhideWhenUsed/>
    <w:rsid w:val="00113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7D"/>
  </w:style>
  <w:style w:type="table" w:styleId="TableGrid">
    <w:name w:val="Table Grid"/>
    <w:basedOn w:val="TableNormal"/>
    <w:uiPriority w:val="39"/>
    <w:rsid w:val="0011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0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7bZFr2IA0Bo" TargetMode="External"/><Relationship Id="rId14" Type="http://schemas.openxmlformats.org/officeDocument/2006/relationships/image" Target="media/image30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BE641E6B3894F87CA6167A422D556" ma:contentTypeVersion="11" ma:contentTypeDescription="Create a new document." ma:contentTypeScope="" ma:versionID="c48ee56a882752e5bab4310b2c0362d2">
  <xsd:schema xmlns:xsd="http://www.w3.org/2001/XMLSchema" xmlns:xs="http://www.w3.org/2001/XMLSchema" xmlns:p="http://schemas.microsoft.com/office/2006/metadata/properties" xmlns:ns2="889544f0-e535-4c03-89b4-cc96abb484c2" xmlns:ns3="353472df-ff64-4aaf-91a6-388986bd3bcd" targetNamespace="http://schemas.microsoft.com/office/2006/metadata/properties" ma:root="true" ma:fieldsID="71731d0f7ed39b22adc23768c399c20d" ns2:_="" ns3:_="">
    <xsd:import namespace="889544f0-e535-4c03-89b4-cc96abb484c2"/>
    <xsd:import namespace="353472df-ff64-4aaf-91a6-388986bd3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544f0-e535-4c03-89b4-cc96abb48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472df-ff64-4aaf-91a6-388986bd3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4F1F4-B459-440D-AC19-91990EE4E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0B181-DD05-4D92-A9FD-6AD125F3B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95F21-A8B9-4699-806C-701340B05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544f0-e535-4c03-89b4-cc96abb484c2"/>
    <ds:schemaRef ds:uri="353472df-ff64-4aaf-91a6-388986bd3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Graham</dc:creator>
  <cp:keywords/>
  <dc:description/>
  <cp:lastModifiedBy>Rachael McCann</cp:lastModifiedBy>
  <cp:revision>5</cp:revision>
  <dcterms:created xsi:type="dcterms:W3CDTF">2020-09-04T08:00:00Z</dcterms:created>
  <dcterms:modified xsi:type="dcterms:W3CDTF">2020-11-03T12:05:00Z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0x010100C46BE641E6B3894F87CA6167A422D556</vt:lpwstr>
  </property>
</Properties>
</file>